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E86A" w14:textId="23D2DC05" w:rsidR="0066567D" w:rsidRPr="009F18B4" w:rsidRDefault="005B7BBB" w:rsidP="00946ACE">
      <w:pPr>
        <w:jc w:val="center"/>
        <w:rPr>
          <w:rFonts w:ascii="Times New Roman" w:hAnsi="Times New Roman" w:cs="Times New Roman"/>
          <w:sz w:val="24"/>
          <w:szCs w:val="24"/>
        </w:rPr>
      </w:pPr>
      <w:r w:rsidRPr="009F18B4">
        <w:rPr>
          <w:rFonts w:ascii="Times New Roman" w:hAnsi="Times New Roman" w:cs="Times New Roman"/>
          <w:sz w:val="24"/>
          <w:szCs w:val="24"/>
        </w:rPr>
        <w:t>Supplementary Table 1. Biomarkers and Cognition Study, Singapore (BIOCIS) Study Variables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1858"/>
        <w:gridCol w:w="4662"/>
        <w:gridCol w:w="4820"/>
      </w:tblGrid>
      <w:tr w:rsidR="005B7BBB" w:rsidRPr="009F18B4" w14:paraId="7FD60DD0" w14:textId="77777777" w:rsidTr="000B2CCF">
        <w:tc>
          <w:tcPr>
            <w:tcW w:w="2547" w:type="dxa"/>
          </w:tcPr>
          <w:p w14:paraId="7D1E8110" w14:textId="77777777" w:rsidR="005B7BBB" w:rsidRPr="009F18B4" w:rsidRDefault="005B7BBB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164A36F4" w14:textId="3674135E" w:rsidR="005B7BBB" w:rsidRPr="00545BA3" w:rsidRDefault="00EA3350" w:rsidP="008937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Timepoints</w:t>
            </w:r>
          </w:p>
        </w:tc>
        <w:tc>
          <w:tcPr>
            <w:tcW w:w="4662" w:type="dxa"/>
          </w:tcPr>
          <w:p w14:paraId="382AF719" w14:textId="05E4D8C1" w:rsidR="005B7BBB" w:rsidRPr="00545BA3" w:rsidRDefault="00EA3350" w:rsidP="008937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4820" w:type="dxa"/>
          </w:tcPr>
          <w:p w14:paraId="6356465B" w14:textId="4DFBB882" w:rsidR="005B7BBB" w:rsidRPr="00545BA3" w:rsidRDefault="00EA3350" w:rsidP="008937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Range</w:t>
            </w:r>
          </w:p>
        </w:tc>
      </w:tr>
      <w:tr w:rsidR="00545BA3" w:rsidRPr="009F18B4" w14:paraId="18461BA7" w14:textId="77777777" w:rsidTr="000B2CCF">
        <w:tc>
          <w:tcPr>
            <w:tcW w:w="2547" w:type="dxa"/>
            <w:vMerge w:val="restart"/>
          </w:tcPr>
          <w:p w14:paraId="06B99075" w14:textId="0C24D1A0" w:rsidR="00545BA3" w:rsidRPr="009F18B4" w:rsidRDefault="00545BA3" w:rsidP="0089375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8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Cognitive Assessments</w:t>
            </w:r>
          </w:p>
        </w:tc>
        <w:tc>
          <w:tcPr>
            <w:tcW w:w="1858" w:type="dxa"/>
            <w:vMerge w:val="restart"/>
          </w:tcPr>
          <w:p w14:paraId="17E78A8F" w14:textId="2A295030" w:rsidR="00545BA3" w:rsidRPr="009F18B4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8B4">
              <w:rPr>
                <w:rFonts w:ascii="Times New Roman" w:hAnsi="Times New Roman" w:cs="Times New Roman"/>
                <w:sz w:val="24"/>
                <w:szCs w:val="24"/>
              </w:rPr>
              <w:t>1, 2, 3, 4, 5</w:t>
            </w:r>
          </w:p>
        </w:tc>
        <w:tc>
          <w:tcPr>
            <w:tcW w:w="4662" w:type="dxa"/>
          </w:tcPr>
          <w:p w14:paraId="28BB5050" w14:textId="4FBEDF0D" w:rsidR="00545BA3" w:rsidRPr="00690CF7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F7">
              <w:rPr>
                <w:rFonts w:ascii="Times New Roman" w:hAnsi="Times New Roman" w:cs="Times New Roman"/>
                <w:sz w:val="24"/>
                <w:szCs w:val="24"/>
              </w:rPr>
              <w:t>Montreal Cognitive Assessment (MoCA)</w:t>
            </w:r>
          </w:p>
        </w:tc>
        <w:tc>
          <w:tcPr>
            <w:tcW w:w="4820" w:type="dxa"/>
          </w:tcPr>
          <w:p w14:paraId="3504E807" w14:textId="461240CD" w:rsidR="00545BA3" w:rsidRPr="00690CF7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F7">
              <w:rPr>
                <w:rFonts w:ascii="Times New Roman" w:hAnsi="Times New Roman" w:cs="Times New Roman"/>
                <w:sz w:val="24"/>
                <w:szCs w:val="24"/>
              </w:rPr>
              <w:t>0-30</w:t>
            </w:r>
          </w:p>
        </w:tc>
      </w:tr>
      <w:tr w:rsidR="00545BA3" w:rsidRPr="009F18B4" w14:paraId="27611E56" w14:textId="77777777" w:rsidTr="000B2CCF">
        <w:tc>
          <w:tcPr>
            <w:tcW w:w="2547" w:type="dxa"/>
            <w:vMerge/>
          </w:tcPr>
          <w:p w14:paraId="51DCCEF6" w14:textId="77777777" w:rsidR="00545BA3" w:rsidRPr="009F18B4" w:rsidRDefault="00545BA3" w:rsidP="0089375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14:paraId="1EFC8A83" w14:textId="3A6A7751" w:rsidR="00545BA3" w:rsidRPr="009F18B4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14:paraId="595A8095" w14:textId="12CEE9F4" w:rsidR="00545BA3" w:rsidRPr="00690CF7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F7">
              <w:rPr>
                <w:rFonts w:ascii="Times New Roman" w:hAnsi="Times New Roman" w:cs="Times New Roman"/>
                <w:sz w:val="24"/>
                <w:szCs w:val="24"/>
              </w:rPr>
              <w:t>Visual Cognitive Assessment Test (VCAT)</w:t>
            </w:r>
          </w:p>
        </w:tc>
        <w:tc>
          <w:tcPr>
            <w:tcW w:w="4820" w:type="dxa"/>
          </w:tcPr>
          <w:p w14:paraId="0003A86D" w14:textId="314C604B" w:rsidR="00545BA3" w:rsidRPr="00690CF7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F7">
              <w:rPr>
                <w:rFonts w:ascii="Times New Roman" w:hAnsi="Times New Roman" w:cs="Times New Roman"/>
                <w:sz w:val="24"/>
                <w:szCs w:val="24"/>
              </w:rPr>
              <w:t>0-30</w:t>
            </w:r>
          </w:p>
        </w:tc>
      </w:tr>
      <w:tr w:rsidR="00545BA3" w:rsidRPr="009F18B4" w14:paraId="6F03FC63" w14:textId="77777777" w:rsidTr="000B2CCF">
        <w:tc>
          <w:tcPr>
            <w:tcW w:w="2547" w:type="dxa"/>
            <w:vMerge/>
          </w:tcPr>
          <w:p w14:paraId="53D5A0AF" w14:textId="77777777" w:rsidR="00545BA3" w:rsidRPr="009F18B4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14:paraId="45824043" w14:textId="77777777" w:rsidR="00545BA3" w:rsidRPr="009F18B4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14:paraId="30E8350A" w14:textId="353D5D23" w:rsidR="00545BA3" w:rsidRPr="00690CF7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F7">
              <w:rPr>
                <w:rFonts w:ascii="Times New Roman" w:hAnsi="Times New Roman" w:cs="Times New Roman"/>
                <w:sz w:val="24"/>
                <w:szCs w:val="24"/>
              </w:rPr>
              <w:t>Clinical Dementia Rating (CDR) Scale</w:t>
            </w:r>
          </w:p>
        </w:tc>
        <w:tc>
          <w:tcPr>
            <w:tcW w:w="4820" w:type="dxa"/>
          </w:tcPr>
          <w:p w14:paraId="57478D49" w14:textId="333B2756" w:rsidR="00545BA3" w:rsidRPr="00690CF7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F7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545BA3" w:rsidRPr="009F18B4" w14:paraId="4048B68F" w14:textId="77777777" w:rsidTr="000B2CCF">
        <w:tc>
          <w:tcPr>
            <w:tcW w:w="2547" w:type="dxa"/>
            <w:vMerge/>
          </w:tcPr>
          <w:p w14:paraId="3C5EFB29" w14:textId="77777777" w:rsidR="00545BA3" w:rsidRPr="009F18B4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14:paraId="22D6300F" w14:textId="77777777" w:rsidR="00545BA3" w:rsidRPr="009F18B4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14:paraId="0DFE72F7" w14:textId="5A6FA71F" w:rsidR="00545BA3" w:rsidRPr="00690CF7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F7">
              <w:rPr>
                <w:rFonts w:ascii="Times New Roman" w:hAnsi="Times New Roman" w:cs="Times New Roman"/>
                <w:sz w:val="24"/>
                <w:szCs w:val="24"/>
              </w:rPr>
              <w:t>Rey Auditory Verbal Learning Test (RAVLT)</w:t>
            </w:r>
          </w:p>
        </w:tc>
        <w:tc>
          <w:tcPr>
            <w:tcW w:w="4820" w:type="dxa"/>
          </w:tcPr>
          <w:p w14:paraId="7F143B0A" w14:textId="01B1FFEC" w:rsidR="00545BA3" w:rsidRPr="00690CF7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F7">
              <w:rPr>
                <w:rFonts w:ascii="Times New Roman" w:hAnsi="Times New Roman" w:cs="Times New Roman"/>
                <w:sz w:val="24"/>
                <w:szCs w:val="24"/>
              </w:rPr>
              <w:t>Learning = 0-75</w:t>
            </w:r>
          </w:p>
          <w:p w14:paraId="4629DBF4" w14:textId="5DB9F916" w:rsidR="00545BA3" w:rsidRPr="00690CF7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F7">
              <w:rPr>
                <w:rFonts w:ascii="Times New Roman" w:hAnsi="Times New Roman" w:cs="Times New Roman"/>
                <w:sz w:val="24"/>
                <w:szCs w:val="24"/>
              </w:rPr>
              <w:t>Delayed = 0-15</w:t>
            </w:r>
          </w:p>
          <w:p w14:paraId="758D1417" w14:textId="794A4A36" w:rsidR="00545BA3" w:rsidRPr="00690CF7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F7">
              <w:rPr>
                <w:rFonts w:ascii="Times New Roman" w:hAnsi="Times New Roman" w:cs="Times New Roman"/>
                <w:sz w:val="24"/>
                <w:szCs w:val="24"/>
              </w:rPr>
              <w:t>Recognition = 0-15</w:t>
            </w:r>
          </w:p>
        </w:tc>
      </w:tr>
      <w:tr w:rsidR="00545BA3" w:rsidRPr="009F18B4" w14:paraId="3268B023" w14:textId="77777777" w:rsidTr="000B2CCF">
        <w:tc>
          <w:tcPr>
            <w:tcW w:w="2547" w:type="dxa"/>
            <w:vMerge/>
          </w:tcPr>
          <w:p w14:paraId="3193B2A2" w14:textId="77777777" w:rsidR="00545BA3" w:rsidRPr="009F18B4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14:paraId="0A38C766" w14:textId="77777777" w:rsidR="00545BA3" w:rsidRPr="009F18B4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14:paraId="3F463FAA" w14:textId="736932BF" w:rsidR="00545BA3" w:rsidRPr="00690CF7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F7">
              <w:rPr>
                <w:rFonts w:ascii="Times New Roman" w:hAnsi="Times New Roman" w:cs="Times New Roman"/>
                <w:sz w:val="24"/>
                <w:szCs w:val="24"/>
              </w:rPr>
              <w:t>Rey–</w:t>
            </w:r>
            <w:proofErr w:type="spellStart"/>
            <w:r w:rsidRPr="00690CF7">
              <w:rPr>
                <w:rFonts w:ascii="Times New Roman" w:hAnsi="Times New Roman" w:cs="Times New Roman"/>
                <w:sz w:val="24"/>
                <w:szCs w:val="24"/>
              </w:rPr>
              <w:t>Osterrieth</w:t>
            </w:r>
            <w:proofErr w:type="spellEnd"/>
            <w:r w:rsidRPr="00690CF7">
              <w:rPr>
                <w:rFonts w:ascii="Times New Roman" w:hAnsi="Times New Roman" w:cs="Times New Roman"/>
                <w:sz w:val="24"/>
                <w:szCs w:val="24"/>
              </w:rPr>
              <w:t xml:space="preserve"> Complex Figure (ROCF)</w:t>
            </w:r>
          </w:p>
        </w:tc>
        <w:tc>
          <w:tcPr>
            <w:tcW w:w="4820" w:type="dxa"/>
          </w:tcPr>
          <w:p w14:paraId="27F0C8CA" w14:textId="354A7A6C" w:rsidR="00545BA3" w:rsidRPr="00690CF7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F7">
              <w:rPr>
                <w:rFonts w:ascii="Times New Roman" w:hAnsi="Times New Roman" w:cs="Times New Roman"/>
                <w:sz w:val="24"/>
                <w:szCs w:val="24"/>
              </w:rPr>
              <w:t>Copy = 0-</w:t>
            </w:r>
            <w:r w:rsidR="007A23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690CF7">
              <w:rPr>
                <w:rFonts w:ascii="Times New Roman" w:hAnsi="Times New Roman" w:cs="Times New Roman"/>
                <w:sz w:val="24"/>
                <w:szCs w:val="24"/>
              </w:rPr>
              <w:t>, Time taken (secs)</w:t>
            </w:r>
          </w:p>
          <w:p w14:paraId="1EC3D431" w14:textId="0560D851" w:rsidR="00545BA3" w:rsidRPr="00690CF7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F7">
              <w:rPr>
                <w:rFonts w:ascii="Times New Roman" w:hAnsi="Times New Roman" w:cs="Times New Roman"/>
                <w:sz w:val="24"/>
                <w:szCs w:val="24"/>
              </w:rPr>
              <w:t>Immediate</w:t>
            </w:r>
            <w:r w:rsidR="007A23A0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690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3A0" w:rsidRPr="00690CF7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7A23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690CF7">
              <w:rPr>
                <w:rFonts w:ascii="Times New Roman" w:hAnsi="Times New Roman" w:cs="Times New Roman"/>
                <w:sz w:val="24"/>
                <w:szCs w:val="24"/>
              </w:rPr>
              <w:t>, Time taken (secs)</w:t>
            </w:r>
          </w:p>
          <w:p w14:paraId="05052BA9" w14:textId="3426E7CE" w:rsidR="00545BA3" w:rsidRPr="00690CF7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F7">
              <w:rPr>
                <w:rFonts w:ascii="Times New Roman" w:hAnsi="Times New Roman" w:cs="Times New Roman"/>
                <w:sz w:val="24"/>
                <w:szCs w:val="24"/>
              </w:rPr>
              <w:t xml:space="preserve">Delayed = </w:t>
            </w:r>
            <w:r w:rsidR="007A23A0" w:rsidRPr="00690CF7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7A23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690CF7">
              <w:rPr>
                <w:rFonts w:ascii="Times New Roman" w:hAnsi="Times New Roman" w:cs="Times New Roman"/>
                <w:sz w:val="24"/>
                <w:szCs w:val="24"/>
              </w:rPr>
              <w:t>, Time taken (secs)</w:t>
            </w:r>
          </w:p>
        </w:tc>
      </w:tr>
      <w:tr w:rsidR="00545BA3" w:rsidRPr="009F18B4" w14:paraId="3AF4DD63" w14:textId="77777777" w:rsidTr="000B2CCF">
        <w:tc>
          <w:tcPr>
            <w:tcW w:w="2547" w:type="dxa"/>
            <w:vMerge/>
          </w:tcPr>
          <w:p w14:paraId="59E5EA6B" w14:textId="77777777" w:rsidR="00545BA3" w:rsidRPr="009F18B4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14:paraId="645EF796" w14:textId="77777777" w:rsidR="00545BA3" w:rsidRPr="009F18B4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14:paraId="2A4D1D32" w14:textId="54565BA3" w:rsidR="00545BA3" w:rsidRPr="00690CF7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F7">
              <w:rPr>
                <w:rFonts w:ascii="Times New Roman" w:hAnsi="Times New Roman" w:cs="Times New Roman"/>
                <w:sz w:val="24"/>
                <w:szCs w:val="24"/>
              </w:rPr>
              <w:t>Free and Cued Selective Reminding Test (FCSRT)</w:t>
            </w:r>
          </w:p>
        </w:tc>
        <w:tc>
          <w:tcPr>
            <w:tcW w:w="4820" w:type="dxa"/>
          </w:tcPr>
          <w:p w14:paraId="518F99DB" w14:textId="38D34ABB" w:rsidR="00545BA3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Immediate Recall Free Trial = 0-16</w:t>
            </w:r>
          </w:p>
          <w:p w14:paraId="086F14EC" w14:textId="5E46BCC9" w:rsidR="00545BA3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Immediate Recall Cued Trial = 0-16</w:t>
            </w:r>
          </w:p>
          <w:p w14:paraId="671AE677" w14:textId="23DA57A8" w:rsidR="00545BA3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Delayed Recall Free Trail = 0-16</w:t>
            </w:r>
          </w:p>
          <w:p w14:paraId="6B65C9A0" w14:textId="5AD485E6" w:rsidR="00545BA3" w:rsidRPr="00690CF7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Delayed Recall Cued</w:t>
            </w:r>
            <w:r w:rsidR="00612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Trail = 0-16</w:t>
            </w:r>
          </w:p>
        </w:tc>
      </w:tr>
      <w:tr w:rsidR="00545BA3" w:rsidRPr="009F18B4" w14:paraId="4AA01F35" w14:textId="77777777" w:rsidTr="000B2CCF">
        <w:tc>
          <w:tcPr>
            <w:tcW w:w="2547" w:type="dxa"/>
            <w:vMerge/>
          </w:tcPr>
          <w:p w14:paraId="2D1366E5" w14:textId="77777777" w:rsidR="00545BA3" w:rsidRPr="009F18B4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14:paraId="5C5F2F97" w14:textId="77777777" w:rsidR="00545BA3" w:rsidRPr="009F18B4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14:paraId="4AB189DF" w14:textId="7BAA3CA0" w:rsidR="00545BA3" w:rsidRPr="00690CF7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F7">
              <w:rPr>
                <w:rFonts w:ascii="Times New Roman" w:hAnsi="Times New Roman" w:cs="Times New Roman"/>
                <w:sz w:val="24"/>
                <w:szCs w:val="24"/>
              </w:rPr>
              <w:t>Test of Practical Judgment (TOP-J)</w:t>
            </w:r>
          </w:p>
        </w:tc>
        <w:tc>
          <w:tcPr>
            <w:tcW w:w="4820" w:type="dxa"/>
          </w:tcPr>
          <w:p w14:paraId="18031DEF" w14:textId="4335D3D5" w:rsidR="00545BA3" w:rsidRPr="00690CF7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F7">
              <w:rPr>
                <w:rFonts w:ascii="Times New Roman" w:hAnsi="Times New Roman" w:cs="Times New Roman"/>
                <w:sz w:val="24"/>
                <w:szCs w:val="24"/>
              </w:rPr>
              <w:t>0-45</w:t>
            </w:r>
          </w:p>
        </w:tc>
      </w:tr>
      <w:tr w:rsidR="00545BA3" w:rsidRPr="009F18B4" w14:paraId="4951F4F1" w14:textId="77777777" w:rsidTr="000B2CCF">
        <w:tc>
          <w:tcPr>
            <w:tcW w:w="2547" w:type="dxa"/>
            <w:vMerge/>
          </w:tcPr>
          <w:p w14:paraId="60B2FE36" w14:textId="77777777" w:rsidR="00545BA3" w:rsidRPr="009F18B4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14:paraId="4DCF5979" w14:textId="77777777" w:rsidR="00545BA3" w:rsidRPr="009F18B4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14:paraId="26A85A77" w14:textId="04F245DB" w:rsidR="00545BA3" w:rsidRPr="00690CF7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CF7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  <w:proofErr w:type="spellEnd"/>
            <w:r w:rsidRPr="00690CF7">
              <w:rPr>
                <w:rFonts w:ascii="Times New Roman" w:hAnsi="Times New Roman" w:cs="Times New Roman"/>
                <w:sz w:val="24"/>
                <w:szCs w:val="24"/>
              </w:rPr>
              <w:t xml:space="preserve"> Trails Test </w:t>
            </w:r>
            <w:r w:rsidR="00946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0CF7">
              <w:rPr>
                <w:rFonts w:ascii="Times New Roman" w:hAnsi="Times New Roman" w:cs="Times New Roman"/>
                <w:sz w:val="24"/>
                <w:szCs w:val="24"/>
              </w:rPr>
              <w:t xml:space="preserve"> (CTT-</w:t>
            </w:r>
            <w:r w:rsidR="00946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0C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14:paraId="23A3431A" w14:textId="2C48B698" w:rsidR="00545BA3" w:rsidRPr="00690CF7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F7">
              <w:rPr>
                <w:rFonts w:ascii="Times New Roman" w:hAnsi="Times New Roman" w:cs="Times New Roman"/>
                <w:sz w:val="24"/>
                <w:szCs w:val="24"/>
              </w:rPr>
              <w:t>Time taken (secs)</w:t>
            </w:r>
          </w:p>
        </w:tc>
      </w:tr>
      <w:tr w:rsidR="00545BA3" w:rsidRPr="009F18B4" w14:paraId="20748B2D" w14:textId="77777777" w:rsidTr="000B2CCF">
        <w:tc>
          <w:tcPr>
            <w:tcW w:w="2547" w:type="dxa"/>
            <w:vMerge/>
          </w:tcPr>
          <w:p w14:paraId="2C1E27E0" w14:textId="77777777" w:rsidR="00545BA3" w:rsidRPr="009F18B4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14:paraId="1BEC9372" w14:textId="77777777" w:rsidR="00545BA3" w:rsidRPr="009F18B4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14:paraId="5DE13270" w14:textId="0F682774" w:rsidR="00545BA3" w:rsidRPr="00690CF7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CF7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  <w:proofErr w:type="spellEnd"/>
            <w:r w:rsidRPr="00690CF7">
              <w:rPr>
                <w:rFonts w:ascii="Times New Roman" w:hAnsi="Times New Roman" w:cs="Times New Roman"/>
                <w:sz w:val="24"/>
                <w:szCs w:val="24"/>
              </w:rPr>
              <w:t xml:space="preserve"> Trails Test </w:t>
            </w:r>
            <w:r w:rsidR="00946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0CF7">
              <w:rPr>
                <w:rFonts w:ascii="Times New Roman" w:hAnsi="Times New Roman" w:cs="Times New Roman"/>
                <w:sz w:val="24"/>
                <w:szCs w:val="24"/>
              </w:rPr>
              <w:t xml:space="preserve"> (CTT-</w:t>
            </w:r>
            <w:r w:rsidR="00946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0C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14:paraId="2358CB1B" w14:textId="475E115B" w:rsidR="00545BA3" w:rsidRPr="00690CF7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F7">
              <w:rPr>
                <w:rFonts w:ascii="Times New Roman" w:hAnsi="Times New Roman" w:cs="Times New Roman"/>
                <w:sz w:val="24"/>
                <w:szCs w:val="24"/>
              </w:rPr>
              <w:t>Time taken (secs)</w:t>
            </w:r>
          </w:p>
        </w:tc>
      </w:tr>
      <w:tr w:rsidR="00545BA3" w:rsidRPr="009F18B4" w14:paraId="1CD501DB" w14:textId="77777777" w:rsidTr="000B2CCF">
        <w:tc>
          <w:tcPr>
            <w:tcW w:w="2547" w:type="dxa"/>
            <w:vMerge/>
          </w:tcPr>
          <w:p w14:paraId="79456E7E" w14:textId="77777777" w:rsidR="00545BA3" w:rsidRPr="009F18B4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14:paraId="77ACC7F0" w14:textId="77777777" w:rsidR="00545BA3" w:rsidRPr="009F18B4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14:paraId="3A7F3F3E" w14:textId="6E67F3DE" w:rsidR="00545BA3" w:rsidRPr="00690CF7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F7">
              <w:rPr>
                <w:rFonts w:ascii="Times New Roman" w:hAnsi="Times New Roman" w:cs="Times New Roman"/>
                <w:sz w:val="24"/>
                <w:szCs w:val="24"/>
              </w:rPr>
              <w:t>Trail Making Test B (TMT-B)</w:t>
            </w:r>
          </w:p>
        </w:tc>
        <w:tc>
          <w:tcPr>
            <w:tcW w:w="4820" w:type="dxa"/>
          </w:tcPr>
          <w:p w14:paraId="3EAA0D82" w14:textId="7ECC9AE9" w:rsidR="00545BA3" w:rsidRPr="00690CF7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F7">
              <w:rPr>
                <w:rFonts w:ascii="Times New Roman" w:hAnsi="Times New Roman" w:cs="Times New Roman"/>
                <w:sz w:val="24"/>
                <w:szCs w:val="24"/>
              </w:rPr>
              <w:t>Time taken (secs)</w:t>
            </w:r>
          </w:p>
        </w:tc>
      </w:tr>
      <w:tr w:rsidR="00545BA3" w:rsidRPr="009F18B4" w14:paraId="5E08197C" w14:textId="77777777" w:rsidTr="000B2CCF">
        <w:tc>
          <w:tcPr>
            <w:tcW w:w="2547" w:type="dxa"/>
            <w:vMerge/>
          </w:tcPr>
          <w:p w14:paraId="4C5FDCFE" w14:textId="77777777" w:rsidR="00545BA3" w:rsidRPr="009F18B4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14:paraId="14ADDEBB" w14:textId="77777777" w:rsidR="00545BA3" w:rsidRPr="009F18B4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14:paraId="6D467955" w14:textId="6246CC27" w:rsidR="00545BA3" w:rsidRPr="00690CF7" w:rsidRDefault="00F4180F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WMS Logical Memory</w:t>
            </w:r>
          </w:p>
        </w:tc>
        <w:tc>
          <w:tcPr>
            <w:tcW w:w="4820" w:type="dxa"/>
          </w:tcPr>
          <w:p w14:paraId="75F4A44B" w14:textId="46E15E48" w:rsidR="00545BA3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F7">
              <w:rPr>
                <w:rFonts w:ascii="Times New Roman" w:hAnsi="Times New Roman" w:cs="Times New Roman"/>
                <w:sz w:val="24"/>
                <w:szCs w:val="24"/>
              </w:rPr>
              <w:t xml:space="preserve">Immediate = </w:t>
            </w:r>
            <w:r w:rsidR="00F4180F">
              <w:rPr>
                <w:rFonts w:ascii="Times New Roman" w:hAnsi="Times New Roman" w:cs="Times New Roman"/>
                <w:sz w:val="24"/>
                <w:szCs w:val="24"/>
              </w:rPr>
              <w:t xml:space="preserve">Average of 2 trials, </w:t>
            </w:r>
            <w:r w:rsidRPr="00690CF7">
              <w:rPr>
                <w:rFonts w:ascii="Times New Roman" w:hAnsi="Times New Roman" w:cs="Times New Roman"/>
                <w:sz w:val="24"/>
                <w:szCs w:val="24"/>
              </w:rPr>
              <w:t>0-25</w:t>
            </w:r>
          </w:p>
          <w:p w14:paraId="43A9A412" w14:textId="5112F259" w:rsidR="00545BA3" w:rsidRPr="00690CF7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Delayed =</w:t>
            </w:r>
            <w:r w:rsidR="00F41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0-25</w:t>
            </w:r>
          </w:p>
        </w:tc>
      </w:tr>
      <w:tr w:rsidR="00545BA3" w:rsidRPr="009F18B4" w14:paraId="25DED43D" w14:textId="77777777" w:rsidTr="000B2CCF">
        <w:tc>
          <w:tcPr>
            <w:tcW w:w="2547" w:type="dxa"/>
            <w:vMerge/>
          </w:tcPr>
          <w:p w14:paraId="6F1D894D" w14:textId="77777777" w:rsidR="00545BA3" w:rsidRPr="009F18B4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14:paraId="5B2943B6" w14:textId="77777777" w:rsidR="00545BA3" w:rsidRPr="009F18B4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14:paraId="591776F4" w14:textId="49AAC6ED" w:rsidR="00545BA3" w:rsidRPr="00690CF7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F7">
              <w:rPr>
                <w:rFonts w:ascii="Times New Roman" w:hAnsi="Times New Roman" w:cs="Times New Roman"/>
                <w:sz w:val="24"/>
                <w:szCs w:val="24"/>
              </w:rPr>
              <w:t>WAIS Digit Span</w:t>
            </w:r>
          </w:p>
        </w:tc>
        <w:tc>
          <w:tcPr>
            <w:tcW w:w="4820" w:type="dxa"/>
          </w:tcPr>
          <w:p w14:paraId="4F449CB9" w14:textId="77777777" w:rsidR="00545BA3" w:rsidRPr="00690CF7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F7">
              <w:rPr>
                <w:rFonts w:ascii="Times New Roman" w:hAnsi="Times New Roman" w:cs="Times New Roman"/>
                <w:sz w:val="24"/>
                <w:szCs w:val="24"/>
              </w:rPr>
              <w:t>Forward = 0-16</w:t>
            </w:r>
          </w:p>
          <w:p w14:paraId="743B66AC" w14:textId="4F32C3F4" w:rsidR="00545BA3" w:rsidRPr="00690CF7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F7">
              <w:rPr>
                <w:rFonts w:ascii="Times New Roman" w:hAnsi="Times New Roman" w:cs="Times New Roman"/>
                <w:sz w:val="24"/>
                <w:szCs w:val="24"/>
              </w:rPr>
              <w:t>Backward = 0-16</w:t>
            </w:r>
          </w:p>
        </w:tc>
      </w:tr>
      <w:tr w:rsidR="00545BA3" w:rsidRPr="009F18B4" w14:paraId="116B2388" w14:textId="77777777" w:rsidTr="000B2CCF">
        <w:tc>
          <w:tcPr>
            <w:tcW w:w="2547" w:type="dxa"/>
            <w:vMerge/>
          </w:tcPr>
          <w:p w14:paraId="56E10E72" w14:textId="77777777" w:rsidR="00545BA3" w:rsidRPr="009F18B4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14:paraId="12F4016F" w14:textId="77777777" w:rsidR="00545BA3" w:rsidRPr="009F18B4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14:paraId="35E7C6E2" w14:textId="506E2473" w:rsidR="00545BA3" w:rsidRPr="00690CF7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F7">
              <w:rPr>
                <w:rFonts w:ascii="Times New Roman" w:hAnsi="Times New Roman" w:cs="Times New Roman"/>
                <w:sz w:val="24"/>
                <w:szCs w:val="24"/>
              </w:rPr>
              <w:t>WAIS Block Design</w:t>
            </w:r>
          </w:p>
        </w:tc>
        <w:tc>
          <w:tcPr>
            <w:tcW w:w="4820" w:type="dxa"/>
          </w:tcPr>
          <w:p w14:paraId="35A90639" w14:textId="66700A24" w:rsidR="00545BA3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time bonus = 0-48</w:t>
            </w:r>
          </w:p>
          <w:p w14:paraId="17C5917D" w14:textId="5D566AAF" w:rsidR="00545BA3" w:rsidRPr="00690CF7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bonus = 0-66</w:t>
            </w:r>
          </w:p>
        </w:tc>
      </w:tr>
      <w:tr w:rsidR="00545BA3" w:rsidRPr="009F18B4" w14:paraId="164719D7" w14:textId="77777777" w:rsidTr="000B2CCF">
        <w:tc>
          <w:tcPr>
            <w:tcW w:w="2547" w:type="dxa"/>
            <w:vMerge/>
          </w:tcPr>
          <w:p w14:paraId="24B361E0" w14:textId="77777777" w:rsidR="00545BA3" w:rsidRPr="009F18B4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14:paraId="10BE8F7E" w14:textId="77777777" w:rsidR="00545BA3" w:rsidRPr="009F18B4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14:paraId="79938254" w14:textId="1B6E52B2" w:rsidR="00545BA3" w:rsidRPr="00690CF7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F7">
              <w:rPr>
                <w:rFonts w:ascii="Times New Roman" w:hAnsi="Times New Roman" w:cs="Times New Roman"/>
                <w:sz w:val="24"/>
                <w:szCs w:val="24"/>
              </w:rPr>
              <w:t>Symbol Digit Modalities Test (SDMT)</w:t>
            </w:r>
          </w:p>
        </w:tc>
        <w:tc>
          <w:tcPr>
            <w:tcW w:w="4820" w:type="dxa"/>
          </w:tcPr>
          <w:p w14:paraId="2AFBBB24" w14:textId="49203677" w:rsidR="00545BA3" w:rsidRPr="00690CF7" w:rsidRDefault="00545BA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F7">
              <w:rPr>
                <w:rFonts w:ascii="Times New Roman" w:hAnsi="Times New Roman" w:cs="Times New Roman"/>
                <w:sz w:val="24"/>
                <w:szCs w:val="24"/>
              </w:rPr>
              <w:t>0-135</w:t>
            </w:r>
          </w:p>
        </w:tc>
      </w:tr>
      <w:tr w:rsidR="002248ED" w:rsidRPr="009F18B4" w14:paraId="100ED606" w14:textId="77777777" w:rsidTr="000B2CCF">
        <w:tc>
          <w:tcPr>
            <w:tcW w:w="2547" w:type="dxa"/>
            <w:vMerge w:val="restart"/>
          </w:tcPr>
          <w:p w14:paraId="03103CFD" w14:textId="247D15DC" w:rsidR="002248ED" w:rsidRPr="00893756" w:rsidRDefault="002248ED" w:rsidP="0089375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937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Mood, Behavioural, and Lifestyle Questionnaires</w:t>
            </w:r>
          </w:p>
        </w:tc>
        <w:tc>
          <w:tcPr>
            <w:tcW w:w="1858" w:type="dxa"/>
            <w:vMerge w:val="restart"/>
          </w:tcPr>
          <w:p w14:paraId="21007959" w14:textId="021E26F3" w:rsidR="002248ED" w:rsidRPr="009F18B4" w:rsidRDefault="002248ED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8B4">
              <w:rPr>
                <w:rFonts w:ascii="Times New Roman" w:hAnsi="Times New Roman" w:cs="Times New Roman"/>
                <w:sz w:val="24"/>
                <w:szCs w:val="24"/>
              </w:rPr>
              <w:t>1, 2, 3, 4, 5</w:t>
            </w:r>
          </w:p>
        </w:tc>
        <w:tc>
          <w:tcPr>
            <w:tcW w:w="4662" w:type="dxa"/>
          </w:tcPr>
          <w:p w14:paraId="2A3C1118" w14:textId="6E2F9D3D" w:rsidR="002248ED" w:rsidRPr="009F18B4" w:rsidRDefault="002248ED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8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SG"/>
              </w:rPr>
              <w:t>Depression Anxiety Stress Scales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SG"/>
              </w:rPr>
              <w:t xml:space="preserve"> (DASS)</w:t>
            </w:r>
          </w:p>
        </w:tc>
        <w:tc>
          <w:tcPr>
            <w:tcW w:w="4820" w:type="dxa"/>
          </w:tcPr>
          <w:p w14:paraId="0F568482" w14:textId="376B4A2A" w:rsidR="002248ED" w:rsidRDefault="002248ED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Depression = 0-</w:t>
            </w:r>
            <w:r w:rsidR="0056573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14:paraId="30F03206" w14:textId="77777777" w:rsidR="0056573A" w:rsidRDefault="002248ED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Anxiety = </w:t>
            </w:r>
            <w:r w:rsidR="0056573A">
              <w:rPr>
                <w:rFonts w:ascii="Times New Roman" w:hAnsi="Times New Roman" w:cs="Times New Roman"/>
                <w:sz w:val="24"/>
                <w:szCs w:val="24"/>
              </w:rPr>
              <w:t>0-42</w:t>
            </w:r>
          </w:p>
          <w:p w14:paraId="3304FBA4" w14:textId="0869BADD" w:rsidR="002248ED" w:rsidRDefault="002248ED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Stress = </w:t>
            </w:r>
            <w:r w:rsidR="0056573A">
              <w:rPr>
                <w:rFonts w:ascii="Times New Roman" w:hAnsi="Times New Roman" w:cs="Times New Roman"/>
                <w:sz w:val="24"/>
                <w:szCs w:val="24"/>
              </w:rPr>
              <w:t>0-42</w:t>
            </w:r>
          </w:p>
          <w:p w14:paraId="5D689451" w14:textId="4D3E2014" w:rsidR="002248ED" w:rsidRPr="009F18B4" w:rsidRDefault="002248ED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= 0-</w:t>
            </w:r>
            <w:r w:rsidR="00565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57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48ED" w:rsidRPr="009F18B4" w14:paraId="6A20639C" w14:textId="77777777" w:rsidTr="000B2CCF">
        <w:tc>
          <w:tcPr>
            <w:tcW w:w="2547" w:type="dxa"/>
            <w:vMerge/>
          </w:tcPr>
          <w:p w14:paraId="423B3A4A" w14:textId="77777777" w:rsidR="002248ED" w:rsidRPr="00893756" w:rsidRDefault="002248ED" w:rsidP="0089375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14:paraId="7537F1EF" w14:textId="77777777" w:rsidR="002248ED" w:rsidRPr="009F18B4" w:rsidRDefault="002248ED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14:paraId="7E4961D8" w14:textId="6A7B02AD" w:rsidR="002248ED" w:rsidRPr="009F18B4" w:rsidRDefault="002248ED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Mild Behavioural Impairment-Checklist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9F18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SG"/>
              </w:rPr>
              <w:t>MBI-</w:t>
            </w:r>
            <w:r w:rsidRPr="009F1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4820" w:type="dxa"/>
          </w:tcPr>
          <w:p w14:paraId="06374594" w14:textId="17515B6D" w:rsidR="002248ED" w:rsidRDefault="002248ED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Interest = 0-18</w:t>
            </w:r>
          </w:p>
          <w:p w14:paraId="6BC35C3F" w14:textId="5BE7C16B" w:rsidR="002248ED" w:rsidRDefault="002248ED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Mood = 0-18</w:t>
            </w:r>
          </w:p>
          <w:p w14:paraId="52A2D310" w14:textId="2853BF97" w:rsidR="002248ED" w:rsidRDefault="002248ED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Control = 0-36</w:t>
            </w:r>
          </w:p>
          <w:p w14:paraId="18AF0D1C" w14:textId="7CA14AF3" w:rsidR="002248ED" w:rsidRDefault="002248ED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= 0-15</w:t>
            </w:r>
          </w:p>
          <w:p w14:paraId="773BB7F3" w14:textId="6D7A6931" w:rsidR="002248ED" w:rsidRDefault="002248ED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Beliefs = 0-15</w:t>
            </w:r>
          </w:p>
          <w:p w14:paraId="603B9DC4" w14:textId="33B02113" w:rsidR="002248ED" w:rsidRPr="00545BA3" w:rsidRDefault="002248ED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= 0-102</w:t>
            </w:r>
          </w:p>
        </w:tc>
      </w:tr>
      <w:tr w:rsidR="002248ED" w:rsidRPr="002248ED" w14:paraId="3C2E57F6" w14:textId="77777777" w:rsidTr="000B2CCF">
        <w:tc>
          <w:tcPr>
            <w:tcW w:w="2547" w:type="dxa"/>
            <w:vMerge/>
          </w:tcPr>
          <w:p w14:paraId="2FBDCAAD" w14:textId="77777777" w:rsidR="002248ED" w:rsidRPr="00893756" w:rsidRDefault="002248ED" w:rsidP="0089375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14:paraId="1F150B78" w14:textId="77777777" w:rsidR="002248ED" w:rsidRPr="009F18B4" w:rsidRDefault="002248ED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14:paraId="0565AC0D" w14:textId="4613105E" w:rsidR="002248ED" w:rsidRPr="00545BA3" w:rsidRDefault="002248ED" w:rsidP="0089375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fr-FR" w:eastAsia="en-SG"/>
              </w:rPr>
            </w:pPr>
            <w:r w:rsidRPr="00545B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>International Physical Activity Questionnaire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 xml:space="preserve"> (IPAQ)</w:t>
            </w:r>
          </w:p>
        </w:tc>
        <w:tc>
          <w:tcPr>
            <w:tcW w:w="4820" w:type="dxa"/>
          </w:tcPr>
          <w:p w14:paraId="28861DB4" w14:textId="66F97397" w:rsidR="002248ED" w:rsidRPr="002248ED" w:rsidRDefault="00633D43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2248ED" w:rsidRPr="009F18B4" w14:paraId="615CDE89" w14:textId="77777777" w:rsidTr="000B2CCF">
        <w:tc>
          <w:tcPr>
            <w:tcW w:w="2547" w:type="dxa"/>
            <w:vMerge/>
          </w:tcPr>
          <w:p w14:paraId="2C57C5F6" w14:textId="77777777" w:rsidR="002248ED" w:rsidRPr="00893756" w:rsidRDefault="002248ED" w:rsidP="0089375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14:paraId="3E523134" w14:textId="77777777" w:rsidR="002248ED" w:rsidRPr="002248ED" w:rsidRDefault="002248ED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14:paraId="3B4D9B39" w14:textId="77777777" w:rsidR="002248ED" w:rsidRDefault="002248ED" w:rsidP="0089375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SG"/>
              </w:rPr>
            </w:pPr>
            <w:r w:rsidRPr="009F18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SG"/>
              </w:rPr>
              <w:t>Fried Phenotype Frailty</w:t>
            </w:r>
          </w:p>
          <w:p w14:paraId="7CE08C9D" w14:textId="77777777" w:rsidR="00FC75B5" w:rsidRDefault="00FC75B5" w:rsidP="0089375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SG"/>
              </w:rPr>
              <w:t>Walking speed (4m)</w:t>
            </w:r>
          </w:p>
          <w:p w14:paraId="723672A0" w14:textId="3CD11831" w:rsidR="00FC75B5" w:rsidRPr="009F18B4" w:rsidRDefault="00FC75B5" w:rsidP="0089375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SG"/>
              </w:rPr>
              <w:t>Hand grip strength</w:t>
            </w:r>
          </w:p>
        </w:tc>
        <w:tc>
          <w:tcPr>
            <w:tcW w:w="4820" w:type="dxa"/>
          </w:tcPr>
          <w:p w14:paraId="354FBE89" w14:textId="77777777" w:rsidR="002248ED" w:rsidRDefault="002248ED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  <w:p w14:paraId="6AA750FD" w14:textId="77777777" w:rsidR="00FC75B5" w:rsidRDefault="00FC75B5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F7">
              <w:rPr>
                <w:rFonts w:ascii="Times New Roman" w:hAnsi="Times New Roman" w:cs="Times New Roman"/>
                <w:sz w:val="24"/>
                <w:szCs w:val="24"/>
              </w:rPr>
              <w:t>Time taken (secs)</w:t>
            </w:r>
          </w:p>
          <w:p w14:paraId="2DD8630E" w14:textId="1996B1B5" w:rsidR="00FC75B5" w:rsidRDefault="00FC75B5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C75B5">
              <w:rPr>
                <w:rFonts w:ascii="Times New Roman" w:hAnsi="Times New Roman" w:cs="Times New Roman"/>
                <w:sz w:val="24"/>
                <w:szCs w:val="24"/>
              </w:rPr>
              <w:t>sometric grip force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C75B5">
              <w:rPr>
                <w:rFonts w:ascii="Times New Roman" w:hAnsi="Times New Roman" w:cs="Times New Roman"/>
                <w:sz w:val="24"/>
                <w:szCs w:val="24"/>
              </w:rPr>
              <w:t>kilogram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s)</w:t>
            </w:r>
          </w:p>
        </w:tc>
      </w:tr>
      <w:tr w:rsidR="002248ED" w:rsidRPr="009F18B4" w14:paraId="51B0C74D" w14:textId="77777777" w:rsidTr="000B2CCF">
        <w:tc>
          <w:tcPr>
            <w:tcW w:w="2547" w:type="dxa"/>
            <w:vMerge/>
          </w:tcPr>
          <w:p w14:paraId="6B88D7A2" w14:textId="77777777" w:rsidR="002248ED" w:rsidRPr="00893756" w:rsidRDefault="002248ED" w:rsidP="0089375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14:paraId="7BC5590F" w14:textId="77777777" w:rsidR="002248ED" w:rsidRPr="009F18B4" w:rsidRDefault="002248ED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14:paraId="5CF6945A" w14:textId="1F9D8570" w:rsidR="002248ED" w:rsidRPr="009F18B4" w:rsidRDefault="002248ED" w:rsidP="0089375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SG"/>
              </w:rPr>
            </w:pPr>
            <w:r w:rsidRPr="009F18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SG"/>
              </w:rPr>
              <w:t>Pittsburgh Sleep Quality Index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SG"/>
              </w:rPr>
              <w:t xml:space="preserve"> (PSQI)</w:t>
            </w:r>
          </w:p>
        </w:tc>
        <w:tc>
          <w:tcPr>
            <w:tcW w:w="4820" w:type="dxa"/>
          </w:tcPr>
          <w:p w14:paraId="7AA61CEE" w14:textId="3ACB335B" w:rsidR="002248ED" w:rsidRDefault="002248ED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0-21</w:t>
            </w:r>
          </w:p>
        </w:tc>
      </w:tr>
      <w:tr w:rsidR="002248ED" w:rsidRPr="009F18B4" w14:paraId="1F28F009" w14:textId="77777777" w:rsidTr="000B2CCF">
        <w:tc>
          <w:tcPr>
            <w:tcW w:w="2547" w:type="dxa"/>
            <w:vMerge/>
          </w:tcPr>
          <w:p w14:paraId="00A1A34F" w14:textId="77777777" w:rsidR="002248ED" w:rsidRPr="00893756" w:rsidRDefault="002248ED" w:rsidP="0089375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14:paraId="5402C4FF" w14:textId="77777777" w:rsidR="002248ED" w:rsidRPr="009F18B4" w:rsidRDefault="002248ED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14:paraId="094C466E" w14:textId="72739B35" w:rsidR="002248ED" w:rsidRPr="009F18B4" w:rsidRDefault="002248ED" w:rsidP="0089375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SG"/>
              </w:rPr>
            </w:pPr>
            <w:r w:rsidRPr="009F18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Dementia-Quality of Life Instrument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F18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SG"/>
              </w:rPr>
              <w:t>DemQOL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SG"/>
              </w:rPr>
              <w:t>)</w:t>
            </w:r>
          </w:p>
        </w:tc>
        <w:tc>
          <w:tcPr>
            <w:tcW w:w="4820" w:type="dxa"/>
          </w:tcPr>
          <w:p w14:paraId="4E369618" w14:textId="029D844D" w:rsidR="002248ED" w:rsidRDefault="002248ED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0-116</w:t>
            </w:r>
          </w:p>
        </w:tc>
      </w:tr>
      <w:tr w:rsidR="002248ED" w:rsidRPr="00FD4645" w14:paraId="1676D79A" w14:textId="77777777" w:rsidTr="000B2CCF">
        <w:tc>
          <w:tcPr>
            <w:tcW w:w="2547" w:type="dxa"/>
            <w:vMerge/>
          </w:tcPr>
          <w:p w14:paraId="1E09A543" w14:textId="77777777" w:rsidR="002248ED" w:rsidRPr="00893756" w:rsidRDefault="002248ED" w:rsidP="0089375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14:paraId="7315BE66" w14:textId="77777777" w:rsidR="002248ED" w:rsidRPr="009F18B4" w:rsidRDefault="002248ED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14:paraId="24363EB3" w14:textId="0E62FD82" w:rsidR="002248ED" w:rsidRPr="00FD4645" w:rsidRDefault="002248ED" w:rsidP="0089375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fr-FR" w:eastAsia="en-SG"/>
              </w:rPr>
            </w:pPr>
            <w:r w:rsidRPr="00FD464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fr-FR" w:eastAsia="en-SG"/>
              </w:rPr>
              <w:t>Subjective Memory Complaint Questionnaire (SMCQ)</w:t>
            </w:r>
          </w:p>
        </w:tc>
        <w:tc>
          <w:tcPr>
            <w:tcW w:w="4820" w:type="dxa"/>
          </w:tcPr>
          <w:p w14:paraId="50102561" w14:textId="6FBDBEAF" w:rsidR="002248ED" w:rsidRPr="00FD4645" w:rsidRDefault="002248ED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0-14</w:t>
            </w:r>
          </w:p>
        </w:tc>
      </w:tr>
      <w:tr w:rsidR="0099717F" w:rsidRPr="009F18B4" w14:paraId="0CB42765" w14:textId="77777777" w:rsidTr="000B2CCF">
        <w:tc>
          <w:tcPr>
            <w:tcW w:w="2547" w:type="dxa"/>
            <w:vMerge w:val="restart"/>
          </w:tcPr>
          <w:p w14:paraId="40C1D093" w14:textId="3FF26032" w:rsidR="0099717F" w:rsidRPr="00893756" w:rsidRDefault="0099717F" w:rsidP="0089375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937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Neuroimaging Visual Ratings</w:t>
            </w:r>
          </w:p>
        </w:tc>
        <w:tc>
          <w:tcPr>
            <w:tcW w:w="1858" w:type="dxa"/>
            <w:vMerge w:val="restart"/>
          </w:tcPr>
          <w:p w14:paraId="666B7A58" w14:textId="2B2F4098" w:rsidR="0099717F" w:rsidRPr="009F18B4" w:rsidRDefault="0099717F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8B4">
              <w:rPr>
                <w:rFonts w:ascii="Times New Roman" w:hAnsi="Times New Roman" w:cs="Times New Roman"/>
                <w:sz w:val="24"/>
                <w:szCs w:val="24"/>
              </w:rPr>
              <w:t>1, 2,</w:t>
            </w:r>
            <w:r w:rsidR="004A3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8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2" w:type="dxa"/>
          </w:tcPr>
          <w:p w14:paraId="44416985" w14:textId="5626106B" w:rsidR="0099717F" w:rsidRPr="009F18B4" w:rsidRDefault="0099717F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Modified Fazekas Scale</w:t>
            </w:r>
          </w:p>
        </w:tc>
        <w:tc>
          <w:tcPr>
            <w:tcW w:w="4820" w:type="dxa"/>
          </w:tcPr>
          <w:p w14:paraId="1C79EE35" w14:textId="085DAF55" w:rsidR="0099717F" w:rsidRPr="009F18B4" w:rsidRDefault="0099717F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0-12</w:t>
            </w:r>
          </w:p>
        </w:tc>
      </w:tr>
      <w:tr w:rsidR="0099717F" w:rsidRPr="009F18B4" w14:paraId="2C76E383" w14:textId="77777777" w:rsidTr="000B2CCF">
        <w:tc>
          <w:tcPr>
            <w:tcW w:w="2547" w:type="dxa"/>
            <w:vMerge/>
          </w:tcPr>
          <w:p w14:paraId="682A5FB6" w14:textId="77777777" w:rsidR="0099717F" w:rsidRPr="00893756" w:rsidRDefault="0099717F" w:rsidP="0089375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14:paraId="3CA6C6D9" w14:textId="77777777" w:rsidR="0099717F" w:rsidRPr="009F18B4" w:rsidRDefault="0099717F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14:paraId="652744BA" w14:textId="7918D088" w:rsidR="0099717F" w:rsidRPr="009F18B4" w:rsidRDefault="0099717F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Perivascular spaces (PVS) Grade</w:t>
            </w:r>
          </w:p>
        </w:tc>
        <w:tc>
          <w:tcPr>
            <w:tcW w:w="4820" w:type="dxa"/>
          </w:tcPr>
          <w:p w14:paraId="2E8481DE" w14:textId="55F1F662" w:rsidR="0099717F" w:rsidRPr="009F18B4" w:rsidRDefault="0099717F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</w:p>
        </w:tc>
      </w:tr>
      <w:tr w:rsidR="0099717F" w:rsidRPr="009F18B4" w14:paraId="04CE31CE" w14:textId="77777777" w:rsidTr="000B2CCF">
        <w:tc>
          <w:tcPr>
            <w:tcW w:w="2547" w:type="dxa"/>
            <w:vMerge/>
          </w:tcPr>
          <w:p w14:paraId="6AD1C54C" w14:textId="77777777" w:rsidR="0099717F" w:rsidRPr="00893756" w:rsidRDefault="0099717F" w:rsidP="0089375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14:paraId="0C8AE84D" w14:textId="77777777" w:rsidR="0099717F" w:rsidRPr="009F18B4" w:rsidRDefault="0099717F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14:paraId="47FE96D5" w14:textId="11098935" w:rsidR="0099717F" w:rsidRPr="009F18B4" w:rsidRDefault="0099717F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Staals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 Criteria</w:t>
            </w:r>
          </w:p>
        </w:tc>
        <w:tc>
          <w:tcPr>
            <w:tcW w:w="4820" w:type="dxa"/>
          </w:tcPr>
          <w:p w14:paraId="0CED4073" w14:textId="281834A3" w:rsidR="0099717F" w:rsidRPr="009F18B4" w:rsidRDefault="0099717F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</w:p>
        </w:tc>
      </w:tr>
      <w:tr w:rsidR="0099717F" w:rsidRPr="009F18B4" w14:paraId="1F0D1E39" w14:textId="77777777" w:rsidTr="000B2CCF">
        <w:tc>
          <w:tcPr>
            <w:tcW w:w="2547" w:type="dxa"/>
            <w:vMerge/>
          </w:tcPr>
          <w:p w14:paraId="60E7F721" w14:textId="77777777" w:rsidR="0099717F" w:rsidRPr="00893756" w:rsidRDefault="0099717F" w:rsidP="0089375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14:paraId="3E009EA8" w14:textId="77777777" w:rsidR="0099717F" w:rsidRPr="009F18B4" w:rsidRDefault="0099717F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14:paraId="38D35B90" w14:textId="6CCB870B" w:rsidR="0099717F" w:rsidRPr="009F18B4" w:rsidRDefault="0099717F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4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Scheltens</w:t>
            </w:r>
            <w:proofErr w:type="spellEnd"/>
            <w:r w:rsidRPr="00224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 Medial temporal atrophy</w:t>
            </w:r>
            <w:r w:rsidR="0057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4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(MTA) Score</w:t>
            </w:r>
          </w:p>
        </w:tc>
        <w:tc>
          <w:tcPr>
            <w:tcW w:w="4820" w:type="dxa"/>
          </w:tcPr>
          <w:p w14:paraId="1F6C768F" w14:textId="48C2C04D" w:rsidR="0099717F" w:rsidRPr="009F18B4" w:rsidRDefault="0099717F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</w:p>
        </w:tc>
      </w:tr>
      <w:tr w:rsidR="0099717F" w:rsidRPr="009F18B4" w14:paraId="2D3BE377" w14:textId="77777777" w:rsidTr="000B2CCF">
        <w:tc>
          <w:tcPr>
            <w:tcW w:w="2547" w:type="dxa"/>
            <w:vMerge/>
          </w:tcPr>
          <w:p w14:paraId="554D351E" w14:textId="77777777" w:rsidR="0099717F" w:rsidRPr="00893756" w:rsidRDefault="0099717F" w:rsidP="0089375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14:paraId="0DFB9386" w14:textId="77777777" w:rsidR="0099717F" w:rsidRPr="009F18B4" w:rsidRDefault="0099717F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14:paraId="07572412" w14:textId="53D0FBC9" w:rsidR="0099717F" w:rsidRPr="009F18B4" w:rsidRDefault="0099717F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8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Cerebral Microbleeds</w:t>
            </w:r>
          </w:p>
        </w:tc>
        <w:tc>
          <w:tcPr>
            <w:tcW w:w="4820" w:type="dxa"/>
          </w:tcPr>
          <w:p w14:paraId="350F7658" w14:textId="1358314D" w:rsidR="0099717F" w:rsidRPr="009F18B4" w:rsidRDefault="0099717F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Visual counting of number in bilateral basal ganglia and lobar brain regions</w:t>
            </w:r>
          </w:p>
        </w:tc>
      </w:tr>
      <w:tr w:rsidR="0099717F" w:rsidRPr="009F18B4" w14:paraId="1CBB2989" w14:textId="77777777" w:rsidTr="000B2CCF">
        <w:tc>
          <w:tcPr>
            <w:tcW w:w="2547" w:type="dxa"/>
            <w:vMerge/>
          </w:tcPr>
          <w:p w14:paraId="60DAD4F5" w14:textId="77777777" w:rsidR="0099717F" w:rsidRPr="00893756" w:rsidRDefault="0099717F" w:rsidP="0089375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14:paraId="4628A2C8" w14:textId="77777777" w:rsidR="0099717F" w:rsidRPr="009F18B4" w:rsidRDefault="0099717F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14:paraId="1FF99C17" w14:textId="06F1AFBF" w:rsidR="0099717F" w:rsidRPr="009F18B4" w:rsidRDefault="0099717F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Lacunae</w:t>
            </w:r>
          </w:p>
        </w:tc>
        <w:tc>
          <w:tcPr>
            <w:tcW w:w="4820" w:type="dxa"/>
          </w:tcPr>
          <w:p w14:paraId="45E5D222" w14:textId="34ED3C9B" w:rsidR="0099717F" w:rsidRPr="009F18B4" w:rsidRDefault="0099717F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Visual counting of number in frontal and non-frontal regions in both hemispheres</w:t>
            </w:r>
          </w:p>
        </w:tc>
      </w:tr>
      <w:tr w:rsidR="00893756" w:rsidRPr="009F18B4" w14:paraId="657417C7" w14:textId="77777777" w:rsidTr="000B2CCF">
        <w:tc>
          <w:tcPr>
            <w:tcW w:w="2547" w:type="dxa"/>
            <w:vMerge w:val="restart"/>
          </w:tcPr>
          <w:p w14:paraId="3C060123" w14:textId="1FED7846" w:rsidR="00893756" w:rsidRPr="00893756" w:rsidRDefault="00946ACE" w:rsidP="0089375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SG"/>
              </w:rPr>
              <w:t xml:space="preserve">Blood </w:t>
            </w:r>
            <w:r w:rsidR="00893756" w:rsidRPr="008937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SG"/>
              </w:rPr>
              <w:t>Biochemical Test</w:t>
            </w:r>
          </w:p>
        </w:tc>
        <w:tc>
          <w:tcPr>
            <w:tcW w:w="1858" w:type="dxa"/>
            <w:vMerge w:val="restart"/>
          </w:tcPr>
          <w:p w14:paraId="4D665E07" w14:textId="557BAB9E" w:rsidR="00893756" w:rsidRPr="009F18B4" w:rsidRDefault="00893756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2" w:type="dxa"/>
          </w:tcPr>
          <w:p w14:paraId="6B3202DD" w14:textId="2D3ECBF6" w:rsidR="00893756" w:rsidRPr="009F18B4" w:rsidRDefault="00893756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8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cholesterol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(TC)</w:t>
            </w:r>
          </w:p>
        </w:tc>
        <w:tc>
          <w:tcPr>
            <w:tcW w:w="4820" w:type="dxa"/>
          </w:tcPr>
          <w:p w14:paraId="78A4CDB2" w14:textId="7E645A55" w:rsidR="00893756" w:rsidRPr="009F18B4" w:rsidRDefault="00893756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mmol/L</w:t>
            </w:r>
          </w:p>
        </w:tc>
      </w:tr>
      <w:tr w:rsidR="00893756" w:rsidRPr="009F18B4" w14:paraId="73257867" w14:textId="77777777" w:rsidTr="000B2CCF">
        <w:tc>
          <w:tcPr>
            <w:tcW w:w="2547" w:type="dxa"/>
            <w:vMerge/>
          </w:tcPr>
          <w:p w14:paraId="6AF1EAF9" w14:textId="77777777" w:rsidR="00893756" w:rsidRPr="00893756" w:rsidRDefault="00893756" w:rsidP="008937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SG"/>
              </w:rPr>
            </w:pPr>
          </w:p>
        </w:tc>
        <w:tc>
          <w:tcPr>
            <w:tcW w:w="1858" w:type="dxa"/>
            <w:vMerge/>
          </w:tcPr>
          <w:p w14:paraId="5DD0556E" w14:textId="77777777" w:rsidR="00893756" w:rsidRPr="009F18B4" w:rsidRDefault="00893756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14:paraId="1C6A4A49" w14:textId="49E713A4" w:rsidR="00893756" w:rsidRPr="009F18B4" w:rsidRDefault="00893756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8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High-density lipoprotein cholesterol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(HDL-C)</w:t>
            </w:r>
          </w:p>
        </w:tc>
        <w:tc>
          <w:tcPr>
            <w:tcW w:w="4820" w:type="dxa"/>
          </w:tcPr>
          <w:p w14:paraId="34B08685" w14:textId="38F58566" w:rsidR="00893756" w:rsidRPr="009F18B4" w:rsidRDefault="00893756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mmol/L</w:t>
            </w:r>
          </w:p>
        </w:tc>
      </w:tr>
      <w:tr w:rsidR="00893756" w:rsidRPr="009F18B4" w14:paraId="5B41F91F" w14:textId="77777777" w:rsidTr="000B2CCF">
        <w:tc>
          <w:tcPr>
            <w:tcW w:w="2547" w:type="dxa"/>
            <w:vMerge/>
          </w:tcPr>
          <w:p w14:paraId="7F88EA52" w14:textId="77777777" w:rsidR="00893756" w:rsidRPr="00893756" w:rsidRDefault="00893756" w:rsidP="008937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SG"/>
              </w:rPr>
            </w:pPr>
          </w:p>
        </w:tc>
        <w:tc>
          <w:tcPr>
            <w:tcW w:w="1858" w:type="dxa"/>
            <w:vMerge/>
          </w:tcPr>
          <w:p w14:paraId="42924300" w14:textId="77777777" w:rsidR="00893756" w:rsidRPr="009F18B4" w:rsidRDefault="00893756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14:paraId="0021308B" w14:textId="3FDAB959" w:rsidR="00893756" w:rsidRPr="009F18B4" w:rsidRDefault="00893756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F18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ow-density lipoprotein cholesterol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(LDL-C)</w:t>
            </w:r>
          </w:p>
        </w:tc>
        <w:tc>
          <w:tcPr>
            <w:tcW w:w="4820" w:type="dxa"/>
          </w:tcPr>
          <w:p w14:paraId="144FFA4C" w14:textId="3E0B6056" w:rsidR="00893756" w:rsidRPr="009F18B4" w:rsidRDefault="00893756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mmol/L</w:t>
            </w:r>
          </w:p>
        </w:tc>
      </w:tr>
      <w:tr w:rsidR="00893756" w:rsidRPr="009F18B4" w14:paraId="20C93968" w14:textId="77777777" w:rsidTr="000B2CCF">
        <w:tc>
          <w:tcPr>
            <w:tcW w:w="2547" w:type="dxa"/>
            <w:vMerge/>
          </w:tcPr>
          <w:p w14:paraId="0CFEF55C" w14:textId="77777777" w:rsidR="00893756" w:rsidRPr="00893756" w:rsidRDefault="00893756" w:rsidP="008937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SG"/>
              </w:rPr>
            </w:pPr>
          </w:p>
        </w:tc>
        <w:tc>
          <w:tcPr>
            <w:tcW w:w="1858" w:type="dxa"/>
            <w:vMerge/>
          </w:tcPr>
          <w:p w14:paraId="2C1780F9" w14:textId="77777777" w:rsidR="00893756" w:rsidRPr="009F18B4" w:rsidRDefault="00893756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14:paraId="1CBB8CED" w14:textId="4424D90A" w:rsidR="00893756" w:rsidRPr="009F18B4" w:rsidRDefault="00893756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8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Glycated hemoglobin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(HbA1c)</w:t>
            </w:r>
          </w:p>
        </w:tc>
        <w:tc>
          <w:tcPr>
            <w:tcW w:w="4820" w:type="dxa"/>
          </w:tcPr>
          <w:p w14:paraId="621A29FA" w14:textId="54A71CF0" w:rsidR="00893756" w:rsidRPr="009F18B4" w:rsidRDefault="00893756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93756" w:rsidRPr="0099717F" w14:paraId="4B20D46C" w14:textId="77777777" w:rsidTr="000B2CCF">
        <w:tc>
          <w:tcPr>
            <w:tcW w:w="2547" w:type="dxa"/>
            <w:vMerge w:val="restart"/>
          </w:tcPr>
          <w:p w14:paraId="0A069411" w14:textId="566577E1" w:rsidR="00893756" w:rsidRPr="00893756" w:rsidRDefault="00893756" w:rsidP="0089375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937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SG"/>
              </w:rPr>
              <w:t>Plasma Biomarkers</w:t>
            </w:r>
          </w:p>
        </w:tc>
        <w:tc>
          <w:tcPr>
            <w:tcW w:w="1858" w:type="dxa"/>
            <w:vMerge w:val="restart"/>
          </w:tcPr>
          <w:p w14:paraId="396AFD35" w14:textId="22343C87" w:rsidR="00893756" w:rsidRPr="009F18B4" w:rsidRDefault="00893756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8B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A3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8B4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4A3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8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2" w:type="dxa"/>
          </w:tcPr>
          <w:p w14:paraId="5880BA76" w14:textId="12D47217" w:rsidR="00893756" w:rsidRPr="009F18B4" w:rsidRDefault="00893756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9830604"/>
            <w:r w:rsidRPr="009F18B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Start"/>
            <w:r w:rsidRPr="009F18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polipoprotein</w:t>
            </w:r>
            <w:proofErr w:type="spellEnd"/>
            <w:r w:rsidRPr="009F18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(APOE)</w:t>
            </w:r>
          </w:p>
        </w:tc>
        <w:tc>
          <w:tcPr>
            <w:tcW w:w="4820" w:type="dxa"/>
          </w:tcPr>
          <w:p w14:paraId="5D7E2365" w14:textId="7063E976" w:rsidR="00893756" w:rsidRPr="0099717F" w:rsidRDefault="00893756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99717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Genotype</w:t>
            </w:r>
            <w:proofErr w:type="spellEnd"/>
            <w:r w:rsidRPr="0099717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(E2/E2, E2/E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3, E3/E3, E3/E4, E4/E4, E2/E4)</w:t>
            </w:r>
          </w:p>
        </w:tc>
      </w:tr>
      <w:tr w:rsidR="00893756" w:rsidRPr="009F18B4" w14:paraId="45DB7EF2" w14:textId="77777777" w:rsidTr="000B2CCF">
        <w:tc>
          <w:tcPr>
            <w:tcW w:w="2547" w:type="dxa"/>
            <w:vMerge/>
          </w:tcPr>
          <w:p w14:paraId="5C519B43" w14:textId="77777777" w:rsidR="00893756" w:rsidRPr="00893756" w:rsidRDefault="00893756" w:rsidP="008937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s-ES" w:eastAsia="en-SG"/>
              </w:rPr>
            </w:pPr>
          </w:p>
        </w:tc>
        <w:tc>
          <w:tcPr>
            <w:tcW w:w="1858" w:type="dxa"/>
            <w:vMerge/>
          </w:tcPr>
          <w:p w14:paraId="41BE3474" w14:textId="77777777" w:rsidR="00893756" w:rsidRPr="0099717F" w:rsidRDefault="00893756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4662" w:type="dxa"/>
          </w:tcPr>
          <w:p w14:paraId="38EF1B2F" w14:textId="23E74110" w:rsidR="00893756" w:rsidRPr="009F18B4" w:rsidRDefault="00893756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8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Aβ oligomers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9F18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Oaβ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820" w:type="dxa"/>
          </w:tcPr>
          <w:p w14:paraId="47F2BA22" w14:textId="0698A119" w:rsidR="00893756" w:rsidRPr="009F18B4" w:rsidRDefault="00893756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56">
              <w:rPr>
                <w:rFonts w:ascii="Times New Roman" w:hAnsi="Times New Roman" w:cs="Times New Roman"/>
                <w:sz w:val="24"/>
                <w:szCs w:val="24"/>
              </w:rPr>
              <w:t>ng/ml</w:t>
            </w:r>
          </w:p>
        </w:tc>
      </w:tr>
      <w:tr w:rsidR="00893756" w:rsidRPr="009F18B4" w14:paraId="0E91CF11" w14:textId="77777777" w:rsidTr="000B2CCF">
        <w:tc>
          <w:tcPr>
            <w:tcW w:w="2547" w:type="dxa"/>
            <w:vMerge/>
          </w:tcPr>
          <w:p w14:paraId="3D0106EB" w14:textId="77777777" w:rsidR="00893756" w:rsidRPr="00893756" w:rsidRDefault="00893756" w:rsidP="008937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SG"/>
              </w:rPr>
            </w:pPr>
          </w:p>
        </w:tc>
        <w:tc>
          <w:tcPr>
            <w:tcW w:w="1858" w:type="dxa"/>
            <w:vMerge/>
          </w:tcPr>
          <w:p w14:paraId="6B733637" w14:textId="77777777" w:rsidR="00893756" w:rsidRPr="009F18B4" w:rsidRDefault="00893756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14:paraId="3DF3DBCF" w14:textId="087F5281" w:rsidR="00893756" w:rsidRPr="009F18B4" w:rsidRDefault="00893756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8B4">
              <w:rPr>
                <w:rFonts w:ascii="Times New Roman" w:hAnsi="Times New Roman" w:cs="Times New Roman"/>
                <w:sz w:val="24"/>
                <w:szCs w:val="24"/>
              </w:rPr>
              <w:t>Neurofilament Light Chain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18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NFL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820" w:type="dxa"/>
          </w:tcPr>
          <w:p w14:paraId="4F44698B" w14:textId="419B704C" w:rsidR="00893756" w:rsidRPr="009F18B4" w:rsidRDefault="00893756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56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  <w:proofErr w:type="spellEnd"/>
            <w:r w:rsidRPr="00893756">
              <w:rPr>
                <w:rFonts w:ascii="Times New Roman" w:hAnsi="Times New Roman" w:cs="Times New Roman"/>
                <w:sz w:val="24"/>
                <w:szCs w:val="24"/>
              </w:rPr>
              <w:t>/mL</w:t>
            </w:r>
          </w:p>
        </w:tc>
      </w:tr>
      <w:tr w:rsidR="00893756" w:rsidRPr="009F18B4" w14:paraId="2011EE71" w14:textId="77777777" w:rsidTr="000B2CCF">
        <w:tc>
          <w:tcPr>
            <w:tcW w:w="2547" w:type="dxa"/>
            <w:vMerge/>
          </w:tcPr>
          <w:p w14:paraId="4D3EDDF4" w14:textId="77777777" w:rsidR="00893756" w:rsidRPr="00893756" w:rsidRDefault="00893756" w:rsidP="008937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SG"/>
              </w:rPr>
            </w:pPr>
          </w:p>
        </w:tc>
        <w:tc>
          <w:tcPr>
            <w:tcW w:w="1858" w:type="dxa"/>
            <w:vMerge/>
          </w:tcPr>
          <w:p w14:paraId="7FD5C2D6" w14:textId="77777777" w:rsidR="00893756" w:rsidRPr="009F18B4" w:rsidRDefault="00893756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14:paraId="46A08CD8" w14:textId="4E712989" w:rsidR="00893756" w:rsidRPr="009F18B4" w:rsidRDefault="00893756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8B4">
              <w:rPr>
                <w:rFonts w:ascii="Times New Roman" w:hAnsi="Times New Roman" w:cs="Times New Roman"/>
                <w:sz w:val="24"/>
                <w:szCs w:val="24"/>
              </w:rPr>
              <w:t xml:space="preserve">Amyloid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Beta 42</w:t>
            </w:r>
            <w:r w:rsidRPr="009F1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F18B4">
              <w:rPr>
                <w:rFonts w:ascii="Times New Roman" w:hAnsi="Times New Roman" w:cs="Times New Roman"/>
                <w:sz w:val="24"/>
                <w:szCs w:val="24"/>
              </w:rPr>
              <w:t>Aβ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42)</w:t>
            </w:r>
          </w:p>
        </w:tc>
        <w:tc>
          <w:tcPr>
            <w:tcW w:w="4820" w:type="dxa"/>
          </w:tcPr>
          <w:p w14:paraId="1848131D" w14:textId="6C722809" w:rsidR="00893756" w:rsidRPr="009F18B4" w:rsidRDefault="00893756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56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  <w:proofErr w:type="spellEnd"/>
            <w:r w:rsidRPr="00893756">
              <w:rPr>
                <w:rFonts w:ascii="Times New Roman" w:hAnsi="Times New Roman" w:cs="Times New Roman"/>
                <w:sz w:val="24"/>
                <w:szCs w:val="24"/>
              </w:rPr>
              <w:t>/mL</w:t>
            </w:r>
          </w:p>
        </w:tc>
      </w:tr>
      <w:tr w:rsidR="00893756" w:rsidRPr="009F18B4" w14:paraId="542D5994" w14:textId="77777777" w:rsidTr="000B2CCF">
        <w:tc>
          <w:tcPr>
            <w:tcW w:w="2547" w:type="dxa"/>
            <w:vMerge/>
          </w:tcPr>
          <w:p w14:paraId="76259650" w14:textId="77777777" w:rsidR="00893756" w:rsidRPr="00893756" w:rsidRDefault="00893756" w:rsidP="008937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SG"/>
              </w:rPr>
            </w:pPr>
          </w:p>
        </w:tc>
        <w:tc>
          <w:tcPr>
            <w:tcW w:w="1858" w:type="dxa"/>
            <w:vMerge/>
          </w:tcPr>
          <w:p w14:paraId="1B047F9D" w14:textId="77777777" w:rsidR="00893756" w:rsidRPr="009F18B4" w:rsidRDefault="00893756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14:paraId="16A069F4" w14:textId="6C421CE5" w:rsidR="00893756" w:rsidRPr="009F18B4" w:rsidRDefault="00893756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8B4">
              <w:rPr>
                <w:rFonts w:ascii="Times New Roman" w:hAnsi="Times New Roman" w:cs="Times New Roman"/>
                <w:sz w:val="24"/>
                <w:szCs w:val="24"/>
              </w:rPr>
              <w:t xml:space="preserve">Amyloid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Beta 40</w:t>
            </w:r>
            <w:r w:rsidRPr="009F1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F18B4">
              <w:rPr>
                <w:rFonts w:ascii="Times New Roman" w:hAnsi="Times New Roman" w:cs="Times New Roman"/>
                <w:sz w:val="24"/>
                <w:szCs w:val="24"/>
              </w:rPr>
              <w:t>Aβ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40)</w:t>
            </w:r>
          </w:p>
        </w:tc>
        <w:tc>
          <w:tcPr>
            <w:tcW w:w="4820" w:type="dxa"/>
          </w:tcPr>
          <w:p w14:paraId="230D66CC" w14:textId="7276E49E" w:rsidR="00893756" w:rsidRPr="009F18B4" w:rsidRDefault="00893756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56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  <w:proofErr w:type="spellEnd"/>
            <w:r w:rsidRPr="00893756">
              <w:rPr>
                <w:rFonts w:ascii="Times New Roman" w:hAnsi="Times New Roman" w:cs="Times New Roman"/>
                <w:sz w:val="24"/>
                <w:szCs w:val="24"/>
              </w:rPr>
              <w:t>/mL</w:t>
            </w:r>
          </w:p>
        </w:tc>
      </w:tr>
      <w:tr w:rsidR="00893756" w:rsidRPr="009F18B4" w14:paraId="522D0C24" w14:textId="77777777" w:rsidTr="000B2CCF">
        <w:tc>
          <w:tcPr>
            <w:tcW w:w="2547" w:type="dxa"/>
            <w:vMerge/>
          </w:tcPr>
          <w:p w14:paraId="6B1C317D" w14:textId="77777777" w:rsidR="00893756" w:rsidRPr="00893756" w:rsidRDefault="00893756" w:rsidP="008937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SG"/>
              </w:rPr>
            </w:pPr>
          </w:p>
        </w:tc>
        <w:tc>
          <w:tcPr>
            <w:tcW w:w="1858" w:type="dxa"/>
            <w:vMerge/>
          </w:tcPr>
          <w:p w14:paraId="33A36A1E" w14:textId="77777777" w:rsidR="00893756" w:rsidRPr="009F18B4" w:rsidRDefault="00893756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14:paraId="1F2AD558" w14:textId="3CDC5CE5" w:rsidR="00893756" w:rsidRPr="009F18B4" w:rsidRDefault="00893756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8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Glial fibrillary acidic protein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(GFAP)</w:t>
            </w:r>
          </w:p>
        </w:tc>
        <w:tc>
          <w:tcPr>
            <w:tcW w:w="4820" w:type="dxa"/>
          </w:tcPr>
          <w:p w14:paraId="49475FA5" w14:textId="562D6B45" w:rsidR="00893756" w:rsidRPr="009F18B4" w:rsidRDefault="00893756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56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  <w:proofErr w:type="spellEnd"/>
            <w:r w:rsidRPr="00893756">
              <w:rPr>
                <w:rFonts w:ascii="Times New Roman" w:hAnsi="Times New Roman" w:cs="Times New Roman"/>
                <w:sz w:val="24"/>
                <w:szCs w:val="24"/>
              </w:rPr>
              <w:t>/mL</w:t>
            </w:r>
          </w:p>
        </w:tc>
      </w:tr>
      <w:tr w:rsidR="00893756" w:rsidRPr="009F18B4" w14:paraId="4EF6A031" w14:textId="77777777" w:rsidTr="000B2CCF">
        <w:tc>
          <w:tcPr>
            <w:tcW w:w="2547" w:type="dxa"/>
            <w:vMerge/>
          </w:tcPr>
          <w:p w14:paraId="290BCF86" w14:textId="77777777" w:rsidR="00893756" w:rsidRPr="00893756" w:rsidRDefault="00893756" w:rsidP="008937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SG"/>
              </w:rPr>
            </w:pPr>
          </w:p>
        </w:tc>
        <w:tc>
          <w:tcPr>
            <w:tcW w:w="1858" w:type="dxa"/>
            <w:vMerge/>
          </w:tcPr>
          <w:p w14:paraId="45250BB7" w14:textId="77777777" w:rsidR="00893756" w:rsidRPr="009F18B4" w:rsidRDefault="00893756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14:paraId="393F429F" w14:textId="01DEC001" w:rsidR="00893756" w:rsidRPr="009F18B4" w:rsidRDefault="00893756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8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spellStart"/>
            <w:r w:rsidRPr="009F18B4">
              <w:rPr>
                <w:rFonts w:ascii="Times New Roman" w:hAnsi="Times New Roman" w:cs="Times New Roman"/>
                <w:sz w:val="24"/>
                <w:szCs w:val="24"/>
              </w:rPr>
              <w:t>hosphorylated</w:t>
            </w:r>
            <w:proofErr w:type="spellEnd"/>
            <w:r w:rsidRPr="009F18B4">
              <w:rPr>
                <w:rFonts w:ascii="Times New Roman" w:hAnsi="Times New Roman" w:cs="Times New Roman"/>
                <w:sz w:val="24"/>
                <w:szCs w:val="24"/>
              </w:rPr>
              <w:t xml:space="preserve"> Tau at position 181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(pTau-181)</w:t>
            </w:r>
          </w:p>
        </w:tc>
        <w:tc>
          <w:tcPr>
            <w:tcW w:w="4820" w:type="dxa"/>
          </w:tcPr>
          <w:p w14:paraId="4AEBB11E" w14:textId="2779293C" w:rsidR="00893756" w:rsidRPr="009F18B4" w:rsidRDefault="00893756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56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  <w:proofErr w:type="spellEnd"/>
            <w:r w:rsidRPr="00893756">
              <w:rPr>
                <w:rFonts w:ascii="Times New Roman" w:hAnsi="Times New Roman" w:cs="Times New Roman"/>
                <w:sz w:val="24"/>
                <w:szCs w:val="24"/>
              </w:rPr>
              <w:t>/mL</w:t>
            </w:r>
          </w:p>
        </w:tc>
      </w:tr>
      <w:tr w:rsidR="002248ED" w:rsidRPr="009F18B4" w14:paraId="6DBEB2FD" w14:textId="77777777" w:rsidTr="002D15D9">
        <w:tc>
          <w:tcPr>
            <w:tcW w:w="2547" w:type="dxa"/>
          </w:tcPr>
          <w:p w14:paraId="2446C5D7" w14:textId="5E6C8409" w:rsidR="002248ED" w:rsidRPr="00893756" w:rsidRDefault="002248ED" w:rsidP="0089375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937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Retinal scans</w:t>
            </w:r>
          </w:p>
        </w:tc>
        <w:tc>
          <w:tcPr>
            <w:tcW w:w="1858" w:type="dxa"/>
          </w:tcPr>
          <w:p w14:paraId="4A209468" w14:textId="0A10629A" w:rsidR="002248ED" w:rsidRPr="009F18B4" w:rsidRDefault="002248ED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8B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A3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8B4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4A3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8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gridSpan w:val="2"/>
          </w:tcPr>
          <w:p w14:paraId="5CF2E817" w14:textId="22477B2C" w:rsidR="002248ED" w:rsidRPr="009F18B4" w:rsidRDefault="002248ED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8B4">
              <w:rPr>
                <w:rFonts w:ascii="Times New Roman" w:hAnsi="Times New Roman" w:cs="Times New Roman"/>
                <w:sz w:val="24"/>
                <w:szCs w:val="24"/>
              </w:rPr>
              <w:t>Under definition and deliberation</w:t>
            </w:r>
          </w:p>
        </w:tc>
      </w:tr>
      <w:tr w:rsidR="002248ED" w:rsidRPr="009F18B4" w14:paraId="1EB78660" w14:textId="77777777" w:rsidTr="00704345">
        <w:tc>
          <w:tcPr>
            <w:tcW w:w="2547" w:type="dxa"/>
          </w:tcPr>
          <w:p w14:paraId="09F654D2" w14:textId="15321829" w:rsidR="002248ED" w:rsidRPr="00893756" w:rsidRDefault="00893756" w:rsidP="0089375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937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Microbiome</w:t>
            </w:r>
          </w:p>
        </w:tc>
        <w:tc>
          <w:tcPr>
            <w:tcW w:w="1858" w:type="dxa"/>
          </w:tcPr>
          <w:p w14:paraId="4A20AE44" w14:textId="31A3694A" w:rsidR="002248ED" w:rsidRPr="009F18B4" w:rsidRDefault="002248ED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8B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A3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gridSpan w:val="2"/>
          </w:tcPr>
          <w:p w14:paraId="04FDFBF5" w14:textId="638E0F7A" w:rsidR="002248ED" w:rsidRPr="009F18B4" w:rsidRDefault="002248ED" w:rsidP="0089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8B4">
              <w:rPr>
                <w:rFonts w:ascii="Times New Roman" w:hAnsi="Times New Roman" w:cs="Times New Roman"/>
                <w:sz w:val="24"/>
                <w:szCs w:val="24"/>
              </w:rPr>
              <w:t>Under definition and deliberation</w:t>
            </w:r>
          </w:p>
        </w:tc>
      </w:tr>
    </w:tbl>
    <w:p w14:paraId="3753FC4B" w14:textId="77777777" w:rsidR="005B7BBB" w:rsidRPr="009F18B4" w:rsidRDefault="005B7BBB">
      <w:pPr>
        <w:rPr>
          <w:rFonts w:ascii="Times New Roman" w:hAnsi="Times New Roman" w:cs="Times New Roman"/>
          <w:sz w:val="24"/>
          <w:szCs w:val="24"/>
        </w:rPr>
      </w:pPr>
    </w:p>
    <w:sectPr w:rsidR="005B7BBB" w:rsidRPr="009F18B4" w:rsidSect="000B2CC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785FC" w14:textId="77777777" w:rsidR="009D7E56" w:rsidRDefault="009D7E56" w:rsidP="0047230C">
      <w:pPr>
        <w:spacing w:after="0" w:line="240" w:lineRule="auto"/>
      </w:pPr>
      <w:r>
        <w:separator/>
      </w:r>
    </w:p>
  </w:endnote>
  <w:endnote w:type="continuationSeparator" w:id="0">
    <w:p w14:paraId="228A98D1" w14:textId="77777777" w:rsidR="009D7E56" w:rsidRDefault="009D7E56" w:rsidP="00472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55E93" w14:textId="77777777" w:rsidR="009D7E56" w:rsidRDefault="009D7E56" w:rsidP="0047230C">
      <w:pPr>
        <w:spacing w:after="0" w:line="240" w:lineRule="auto"/>
      </w:pPr>
      <w:r>
        <w:separator/>
      </w:r>
    </w:p>
  </w:footnote>
  <w:footnote w:type="continuationSeparator" w:id="0">
    <w:p w14:paraId="6243A235" w14:textId="77777777" w:rsidR="009D7E56" w:rsidRDefault="009D7E56" w:rsidP="00472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F265A"/>
    <w:multiLevelType w:val="hybridMultilevel"/>
    <w:tmpl w:val="AF1A21BE"/>
    <w:lvl w:ilvl="0" w:tplc="60109ED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672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7D"/>
    <w:rsid w:val="000B2CCF"/>
    <w:rsid w:val="002248ED"/>
    <w:rsid w:val="003718A3"/>
    <w:rsid w:val="00373E93"/>
    <w:rsid w:val="0047230C"/>
    <w:rsid w:val="004A3268"/>
    <w:rsid w:val="00545BA3"/>
    <w:rsid w:val="0056573A"/>
    <w:rsid w:val="00572537"/>
    <w:rsid w:val="005B7BBB"/>
    <w:rsid w:val="00612284"/>
    <w:rsid w:val="00633D43"/>
    <w:rsid w:val="0066567D"/>
    <w:rsid w:val="00690CF7"/>
    <w:rsid w:val="007100D5"/>
    <w:rsid w:val="007A23A0"/>
    <w:rsid w:val="00893756"/>
    <w:rsid w:val="00946ACE"/>
    <w:rsid w:val="0099717F"/>
    <w:rsid w:val="009D7E56"/>
    <w:rsid w:val="009F18B4"/>
    <w:rsid w:val="00EA3350"/>
    <w:rsid w:val="00F4180F"/>
    <w:rsid w:val="00FC75B5"/>
    <w:rsid w:val="00FD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BA4C8"/>
  <w15:chartTrackingRefBased/>
  <w15:docId w15:val="{6E0EC942-3D48-43F2-953B-CBE1C8A6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B7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72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230C"/>
  </w:style>
  <w:style w:type="paragraph" w:styleId="Pieddepage">
    <w:name w:val="footer"/>
    <w:basedOn w:val="Normal"/>
    <w:link w:val="PieddepageCar"/>
    <w:uiPriority w:val="99"/>
    <w:unhideWhenUsed/>
    <w:rsid w:val="00472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230C"/>
  </w:style>
  <w:style w:type="paragraph" w:styleId="Paragraphedeliste">
    <w:name w:val="List Paragraph"/>
    <w:basedOn w:val="Normal"/>
    <w:uiPriority w:val="34"/>
    <w:qFormat/>
    <w:rsid w:val="00472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Leow Yi Jin</dc:creator>
  <cp:keywords/>
  <dc:description/>
  <cp:lastModifiedBy>Virginie Cassigneul</cp:lastModifiedBy>
  <cp:revision>2</cp:revision>
  <dcterms:created xsi:type="dcterms:W3CDTF">2024-03-12T09:10:00Z</dcterms:created>
  <dcterms:modified xsi:type="dcterms:W3CDTF">2024-03-12T09:10:00Z</dcterms:modified>
</cp:coreProperties>
</file>